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S5-24281</w:t>
      </w:r>
      <w:r>
        <w:rPr>
          <w:rFonts w:hint="eastAsia"/>
          <w:b/>
          <w:i/>
          <w:sz w:val="28"/>
          <w:lang w:val="en-US" w:eastAsia="zh-CN"/>
        </w:rPr>
        <w:t>4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/>
          <w:b/>
          <w:lang w:eastAsia="zh-CN"/>
        </w:rPr>
        <w:t>on</w:t>
      </w:r>
      <w:r>
        <w:rPr>
          <w:rFonts w:hint="eastAsia" w:ascii="Arial" w:hAnsi="Arial" w:cs="Arial"/>
          <w:b/>
          <w:lang w:val="en-US" w:eastAsia="zh-CN"/>
        </w:rPr>
        <w:t xml:space="preserve"> TR 28.834 use cases related to generic OAM functions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Endorsement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>
      <w:pPr>
        <w:pStyle w:val="133"/>
        <w:numPr>
          <w:ilvl w:val="0"/>
          <w:numId w:val="4"/>
        </w:numPr>
        <w:ind w:left="0" w:firstLine="0"/>
        <w:rPr>
          <w:rFonts w:hint="eastAsia"/>
          <w:lang w:val="en-US" w:eastAsia="zh-CN"/>
        </w:rPr>
      </w:pPr>
      <w:r>
        <w:t xml:space="preserve">3GPP TR </w:t>
      </w:r>
      <w:bookmarkStart w:id="0" w:name="OLE_LINK3"/>
      <w:r>
        <w:t>28.869</w:t>
      </w:r>
      <w:bookmarkEnd w:id="0"/>
      <w:r>
        <w:t xml:space="preserve"> v0.</w:t>
      </w:r>
      <w:r>
        <w:rPr>
          <w:rFonts w:hint="eastAsia"/>
          <w:lang w:val="en-US" w:eastAsia="zh-CN"/>
        </w:rPr>
        <w:t>2</w:t>
      </w:r>
      <w:r>
        <w:t>.0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133"/>
        <w:numPr>
          <w:ilvl w:val="0"/>
          <w:numId w:val="4"/>
        </w:numPr>
        <w:ind w:left="0" w:firstLine="0"/>
        <w:rPr>
          <w:rFonts w:hint="eastAsia"/>
          <w:lang w:val="fr-FR" w:eastAsia="zh-CN"/>
        </w:rPr>
      </w:pPr>
      <w:r>
        <w:rPr>
          <w:rFonts w:hint="eastAsia"/>
          <w:lang w:val="fr-FR" w:eastAsia="zh-CN"/>
        </w:rPr>
        <w:t>3GPP TR 28.834: "Study on management of cloud-native Virtualized Network Functions (VNF)".</w:t>
      </w:r>
    </w:p>
    <w:p>
      <w:pPr>
        <w:pStyle w:val="3"/>
        <w:rPr>
          <w:rFonts w:hint="eastAsia"/>
          <w:lang w:val="en-US" w:eastAsia="zh-CN"/>
        </w:rPr>
      </w:pPr>
      <w:r>
        <w:t>3</w:t>
      </w:r>
      <w:r>
        <w:tab/>
      </w:r>
      <w:r>
        <w:t>Rationale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In 3GPP SA5, Release 18 </w:t>
      </w:r>
      <w:r>
        <w:rPr>
          <w:rFonts w:hint="eastAsia" w:ascii="Times New Roman" w:hAnsi="Times New Roman" w:cs="Times New Roman"/>
          <w:i w:val="0"/>
          <w:lang w:val="en-US" w:eastAsia="zh-CN"/>
        </w:rPr>
        <w:t>TR28.834</w:t>
      </w:r>
      <w:r>
        <w:rPr>
          <w:rFonts w:hint="eastAsia" w:cs="Times New Roman"/>
          <w:i w:val="0"/>
          <w:lang w:val="en-US" w:eastAsia="zh-CN"/>
        </w:rPr>
        <w:t xml:space="preserve"> [2]</w:t>
      </w:r>
      <w:r>
        <w:rPr>
          <w:rFonts w:hint="eastAsia" w:ascii="Times New Roman" w:hAnsi="Times New Roman" w:cs="Times New Roman"/>
          <w:i w:val="0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Release 19 </w:t>
      </w:r>
      <w:r>
        <w:rPr>
          <w:rFonts w:hint="eastAsia" w:ascii="Times New Roman" w:hAnsi="Times New Roman" w:cs="Times New Roman"/>
          <w:i w:val="0"/>
          <w:lang w:val="en-US" w:eastAsia="zh-CN"/>
        </w:rPr>
        <w:t>TR28.869</w:t>
      </w:r>
      <w:r>
        <w:rPr>
          <w:rFonts w:hint="eastAsia" w:cs="Times New Roman"/>
          <w:i w:val="0"/>
          <w:lang w:val="en-US" w:eastAsia="zh-CN"/>
        </w:rPr>
        <w:t xml:space="preserve"> [1]</w:t>
      </w:r>
      <w:r>
        <w:rPr>
          <w:rFonts w:hint="eastAsia" w:ascii="Times New Roman" w:hAnsi="Times New Roman" w:cs="Times New Roman"/>
          <w:i w:val="0"/>
          <w:lang w:val="en-US" w:eastAsia="zh-CN"/>
        </w:rPr>
        <w:t xml:space="preserve"> are a series of TRs</w:t>
      </w:r>
      <w:r>
        <w:rPr>
          <w:rFonts w:hint="eastAsia" w:cs="Times New Roman"/>
          <w:i w:val="0"/>
          <w:lang w:val="en-US" w:eastAsia="zh-CN"/>
        </w:rPr>
        <w:t xml:space="preserve"> in SA5.</w:t>
      </w:r>
    </w:p>
    <w:p>
      <w:pPr>
        <w:rPr>
          <w:rFonts w:hint="eastAsia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discuss</w:t>
      </w:r>
      <w:r>
        <w:rPr>
          <w:rFonts w:hint="eastAsia"/>
        </w:rPr>
        <w:t xml:space="preserve"> </w:t>
      </w:r>
      <w:bookmarkStart w:id="1" w:name="OLE_LINK2"/>
      <w:r>
        <w:rPr>
          <w:rFonts w:hint="eastAsia"/>
        </w:rPr>
        <w:t>how to reuse</w:t>
      </w:r>
      <w:r>
        <w:rPr>
          <w:rFonts w:hint="eastAsia"/>
          <w:lang w:val="en-US" w:eastAsia="zh-CN"/>
        </w:rPr>
        <w:t xml:space="preserve"> </w:t>
      </w:r>
      <w:bookmarkStart w:id="2" w:name="OLE_LINK5"/>
      <w:r>
        <w:rPr>
          <w:rFonts w:hint="eastAsia"/>
        </w:rPr>
        <w:t>TR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28.834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use cases</w:t>
      </w:r>
      <w:bookmarkEnd w:id="2"/>
      <w:r>
        <w:rPr>
          <w:rFonts w:hint="eastAsia"/>
          <w:lang w:val="en-US" w:eastAsia="zh-CN"/>
        </w:rPr>
        <w:t xml:space="preserve"> </w:t>
      </w:r>
      <w:bookmarkStart w:id="3" w:name="OLE_LINK1"/>
      <w:r>
        <w:rPr>
          <w:rFonts w:hint="eastAsia"/>
          <w:lang w:val="en-US" w:eastAsia="zh-CN"/>
        </w:rPr>
        <w:t xml:space="preserve">related to </w:t>
      </w:r>
      <w:bookmarkStart w:id="4" w:name="OLE_LINK4"/>
      <w:r>
        <w:t>generic OAM functions</w:t>
      </w:r>
      <w:bookmarkEnd w:id="1"/>
      <w:bookmarkEnd w:id="3"/>
      <w:bookmarkEnd w:id="4"/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b/>
          <w:bCs/>
        </w:rPr>
        <w:t>Observation</w:t>
      </w:r>
      <w:r>
        <w:rPr>
          <w:rFonts w:hint="eastAsia"/>
          <w:b/>
          <w:bCs/>
          <w:lang w:val="en-US" w:eastAsia="zh-CN"/>
        </w:rPr>
        <w:t>s: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rFonts w:hint="eastAsia" w:ascii="Times New Roman" w:hAnsi="Times New Roman" w:cs="Times New Roman"/>
          <w:i w:val="0"/>
          <w:lang w:val="en-US" w:eastAsia="zh-CN"/>
        </w:rPr>
        <w:t>TR28.834</w:t>
      </w:r>
      <w:r>
        <w:rPr>
          <w:rFonts w:hint="eastAsia" w:cs="Times New Roman"/>
          <w:i w:val="0"/>
          <w:lang w:val="en-US" w:eastAsia="zh-CN"/>
        </w:rPr>
        <w:t xml:space="preserve">, </w:t>
      </w:r>
      <w:bookmarkStart w:id="5" w:name="OLE_LINK7"/>
      <w:r>
        <w:rPr>
          <w:rFonts w:hint="eastAsia"/>
          <w:lang w:val="en-US" w:eastAsia="zh-CN"/>
        </w:rPr>
        <w:t>clause 5</w:t>
      </w:r>
      <w:bookmarkEnd w:id="5"/>
      <w:r>
        <w:rPr>
          <w:rFonts w:hint="eastAsia"/>
          <w:lang w:val="en-US" w:eastAsia="zh-CN"/>
        </w:rPr>
        <w:t xml:space="preserve">.1, 5.2, 5.3, 6.1, 6.2 and 7.1 are related to </w:t>
      </w:r>
      <w:r>
        <w:t>generic OAM functions</w:t>
      </w:r>
      <w:r>
        <w:rPr>
          <w:rFonts w:hint="eastAsia"/>
          <w:lang w:val="en-US" w:eastAsia="zh-CN"/>
        </w:rPr>
        <w:t xml:space="preserve">. </w:t>
      </w:r>
    </w:p>
    <w:p>
      <w:r>
        <w:rPr>
          <w:rFonts w:hint="eastAsia"/>
          <w:lang w:val="en-US" w:eastAsia="zh-CN"/>
        </w:rPr>
        <w:t xml:space="preserve">There are some use cases and requirements in clause 5, while clause 6 </w:t>
      </w:r>
      <w:r>
        <w:rPr>
          <w:rFonts w:hint="default" w:cs="Times New Roman"/>
          <w:i w:val="0"/>
          <w:vertAlign w:val="baseline"/>
          <w:lang w:val="en-US" w:eastAsia="zh-CN"/>
        </w:rPr>
        <w:t xml:space="preserve">only gives simple analysis and description, and does not </w:t>
      </w:r>
      <w:r>
        <w:rPr>
          <w:rFonts w:hint="eastAsia" w:cs="Times New Roman"/>
          <w:i w:val="0"/>
          <w:vertAlign w:val="baseline"/>
          <w:lang w:val="en-US" w:eastAsia="zh-CN"/>
        </w:rPr>
        <w:t>have</w:t>
      </w:r>
      <w:r>
        <w:rPr>
          <w:rFonts w:hint="default" w:cs="Times New Roman"/>
          <w:i w:val="0"/>
          <w:vertAlign w:val="baseline"/>
          <w:lang w:val="en-US" w:eastAsia="zh-CN"/>
        </w:rPr>
        <w:t xml:space="preserve"> specific solutions (such as involving the architecture, interface level, etc.).</w:t>
      </w:r>
      <w:r>
        <w:rPr>
          <w:rFonts w:hint="eastAsia" w:cs="Times New Roman"/>
          <w:i w:val="0"/>
          <w:vertAlign w:val="baseline"/>
          <w:lang w:val="en-US" w:eastAsia="zh-CN"/>
        </w:rPr>
        <w:t xml:space="preserve"> And c</w:t>
      </w:r>
      <w:r>
        <w:rPr>
          <w:rFonts w:hint="eastAsia"/>
          <w:lang w:val="en-US" w:eastAsia="zh-CN"/>
        </w:rPr>
        <w:t xml:space="preserve">lause 7 </w:t>
      </w:r>
      <w:r>
        <w:rPr>
          <w:rFonts w:hint="eastAsia" w:cs="Times New Roman"/>
          <w:i w:val="0"/>
          <w:vertAlign w:val="baseline"/>
          <w:lang w:val="en-US" w:eastAsia="zh-CN"/>
        </w:rPr>
        <w:t>r</w:t>
      </w:r>
      <w:r>
        <w:rPr>
          <w:lang w:eastAsia="zh-CN"/>
        </w:rPr>
        <w:t>ecommend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 further research on </w:t>
      </w:r>
      <w:r>
        <w:rPr>
          <w:lang w:eastAsia="zh-CN"/>
        </w:rPr>
        <w:t>generic OAM functions</w:t>
      </w:r>
      <w:r>
        <w:rPr>
          <w:rFonts w:hint="eastAsia"/>
          <w:lang w:val="en-US" w:eastAsia="zh-CN"/>
        </w:rPr>
        <w:t>.</w:t>
      </w:r>
    </w:p>
    <w:p>
      <w:pPr>
        <w:rPr>
          <w:b/>
          <w:bCs/>
          <w:lang w:eastAsia="zh-CN"/>
        </w:rPr>
      </w:pPr>
      <w:r>
        <w:rPr>
          <w:b/>
          <w:bCs/>
          <w:lang w:eastAsia="zh-CN"/>
        </w:rPr>
        <w:t>Recommendation</w:t>
      </w:r>
      <w:r>
        <w:rPr>
          <w:rFonts w:hint="eastAsia"/>
          <w:b/>
          <w:bCs/>
          <w:lang w:eastAsia="zh-CN"/>
        </w:rPr>
        <w:t>:</w:t>
      </w:r>
      <w:bookmarkStart w:id="8" w:name="_GoBack"/>
      <w:bookmarkEnd w:id="8"/>
    </w:p>
    <w:p>
      <w:pPr>
        <w:rPr>
          <w:rFonts w:hint="eastAsia"/>
          <w:lang w:val="en-US" w:eastAsia="zh-CN"/>
        </w:rPr>
      </w:pPr>
      <w:r>
        <w:rPr>
          <w:lang w:eastAsia="zh-CN"/>
        </w:rPr>
        <w:t>It is recommended to</w:t>
      </w:r>
      <w:r>
        <w:rPr>
          <w:rFonts w:hint="eastAsia"/>
          <w:lang w:val="en-US" w:eastAsia="zh-CN"/>
        </w:rPr>
        <w:t xml:space="preserve"> reuse the </w:t>
      </w:r>
      <w:r>
        <w:rPr>
          <w:rFonts w:hint="eastAsia"/>
        </w:rPr>
        <w:t>TR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28.834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use cases</w:t>
      </w:r>
      <w:r>
        <w:rPr>
          <w:rFonts w:hint="eastAsia"/>
          <w:lang w:val="en-US" w:eastAsia="zh-CN"/>
        </w:rPr>
        <w:t xml:space="preserve"> to avoid repetitive study work and provide corresponding solutions to address the remaining requirements.</w:t>
      </w:r>
    </w:p>
    <w:p>
      <w:pPr>
        <w:rPr>
          <w:rFonts w:hint="default" w:eastAsia="宋体"/>
          <w:lang w:val="en-US" w:eastAsia="zh-CN"/>
        </w:rPr>
      </w:pPr>
      <w:r>
        <w:t>There are two possible options</w:t>
      </w:r>
      <w:r>
        <w:rPr>
          <w:rFonts w:hint="eastAsia"/>
          <w:lang w:val="en-US" w:eastAsia="zh-CN"/>
        </w:rPr>
        <w:t xml:space="preserve">: </w:t>
      </w:r>
    </w:p>
    <w:p>
      <w:pPr>
        <w:rPr>
          <w:b/>
          <w:bCs/>
          <w:u w:val="single"/>
        </w:rPr>
      </w:pPr>
      <w:r>
        <w:rPr>
          <w:b/>
          <w:bCs/>
          <w:u w:val="single"/>
        </w:rPr>
        <w:t>Option #1:</w:t>
      </w:r>
    </w:p>
    <w:p>
      <w:pPr>
        <w:numPr>
          <w:ilvl w:val="0"/>
          <w:numId w:val="0"/>
        </w:numPr>
        <w:ind w:leftChars="0" w:firstLine="20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 Add a clause 5.1.X to present and summarize the relevant use cases of TR 28.834 (as shown in S5-242815,which is a contribution submitted at SA5#155 meeting)</w:t>
      </w:r>
    </w:p>
    <w:p>
      <w:pPr>
        <w:rPr>
          <w:b/>
          <w:bCs/>
          <w:u w:val="single"/>
        </w:rPr>
      </w:pPr>
      <w:r>
        <w:rPr>
          <w:b/>
          <w:bCs/>
          <w:u w:val="single"/>
        </w:rPr>
        <w:t>Option #</w:t>
      </w:r>
      <w:r>
        <w:rPr>
          <w:rFonts w:hint="eastAsia"/>
          <w:b/>
          <w:bCs/>
          <w:u w:val="single"/>
          <w:lang w:val="en-US" w:eastAsia="zh-CN"/>
        </w:rPr>
        <w:t>2</w:t>
      </w:r>
      <w:r>
        <w:rPr>
          <w:b/>
          <w:bCs/>
          <w:u w:val="single"/>
        </w:rPr>
        <w:t>:</w:t>
      </w:r>
    </w:p>
    <w:p>
      <w:pPr>
        <w:numPr>
          <w:ilvl w:val="0"/>
          <w:numId w:val="0"/>
        </w:numPr>
        <w:ind w:leftChars="0" w:firstLine="200" w:firstLineChars="100"/>
        <w:rPr>
          <w:rFonts w:hint="default" w:ascii="Times New Roman" w:hAnsi="Times New Roman" w:cs="Times New Roman"/>
          <w:i w:val="0"/>
          <w:lang w:val="en-US" w:eastAsia="zh-CN"/>
        </w:rPr>
      </w:pPr>
      <w:r>
        <w:rPr>
          <w:rFonts w:hint="eastAsia"/>
          <w:lang w:val="en-US" w:eastAsia="zh-CN"/>
        </w:rPr>
        <w:t>- Add several clause 5.1.X by copying the related use cases in TR28.834.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val="en-US" w:eastAsia="zh-CN"/>
        </w:rPr>
      </w:pPr>
      <w:r>
        <w:rPr>
          <w:b/>
          <w:bCs/>
        </w:rPr>
        <w:t xml:space="preserve">Proposal 1: </w:t>
      </w:r>
      <w:bookmarkStart w:id="6" w:name="OLE_LINK6"/>
      <w:r>
        <w:t xml:space="preserve">Discuss and </w:t>
      </w:r>
      <w:bookmarkEnd w:id="6"/>
      <w:r>
        <w:t xml:space="preserve">endorse </w:t>
      </w:r>
      <w:r>
        <w:rPr>
          <w:rFonts w:hint="eastAsia"/>
          <w:lang w:val="en-US" w:eastAsia="zh-CN"/>
        </w:rPr>
        <w:t xml:space="preserve">a option. </w:t>
      </w:r>
    </w:p>
    <w:p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bookmarkStart w:id="7" w:name="OLE_LINK8"/>
      <w:r>
        <w:t xml:space="preserve">Discuss and </w:t>
      </w:r>
      <w:r>
        <w:rPr>
          <w:rFonts w:hint="eastAsia"/>
          <w:lang w:val="en-US" w:eastAsia="zh-CN"/>
        </w:rPr>
        <w:t>have S5-242815 approved</w:t>
      </w:r>
      <w:r>
        <w:t>.</w:t>
      </w:r>
      <w:bookmarkEnd w:id="7"/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  <w:rsid w:val="0140551C"/>
    <w:rsid w:val="02734614"/>
    <w:rsid w:val="062D43AF"/>
    <w:rsid w:val="0671626F"/>
    <w:rsid w:val="06F2382A"/>
    <w:rsid w:val="09F47DAE"/>
    <w:rsid w:val="0A565A84"/>
    <w:rsid w:val="0DC25720"/>
    <w:rsid w:val="0EB4230C"/>
    <w:rsid w:val="0F3F6A61"/>
    <w:rsid w:val="118770D0"/>
    <w:rsid w:val="11BE7F31"/>
    <w:rsid w:val="17F6065E"/>
    <w:rsid w:val="1A66715E"/>
    <w:rsid w:val="1B2F6BA7"/>
    <w:rsid w:val="1C245221"/>
    <w:rsid w:val="1DB72D4D"/>
    <w:rsid w:val="21DF4421"/>
    <w:rsid w:val="21EA10FD"/>
    <w:rsid w:val="227D77A3"/>
    <w:rsid w:val="24E039AB"/>
    <w:rsid w:val="2FA8493D"/>
    <w:rsid w:val="30AA79E3"/>
    <w:rsid w:val="32AD1732"/>
    <w:rsid w:val="357C3ACE"/>
    <w:rsid w:val="403F7575"/>
    <w:rsid w:val="40DD6179"/>
    <w:rsid w:val="41D50910"/>
    <w:rsid w:val="43315349"/>
    <w:rsid w:val="455E7EC0"/>
    <w:rsid w:val="4683223D"/>
    <w:rsid w:val="47BD2EBF"/>
    <w:rsid w:val="4D0B68F4"/>
    <w:rsid w:val="50794637"/>
    <w:rsid w:val="51AC698D"/>
    <w:rsid w:val="545D2491"/>
    <w:rsid w:val="56693DE6"/>
    <w:rsid w:val="5A964DAC"/>
    <w:rsid w:val="5AFB2552"/>
    <w:rsid w:val="5BA31A66"/>
    <w:rsid w:val="5C7C71CB"/>
    <w:rsid w:val="5D5C6839"/>
    <w:rsid w:val="64B0133E"/>
    <w:rsid w:val="64DD2E5E"/>
    <w:rsid w:val="66246CA2"/>
    <w:rsid w:val="667D7330"/>
    <w:rsid w:val="66D841C7"/>
    <w:rsid w:val="66EC0C69"/>
    <w:rsid w:val="674006F3"/>
    <w:rsid w:val="68E27A9F"/>
    <w:rsid w:val="69DA0037"/>
    <w:rsid w:val="6C205CF3"/>
    <w:rsid w:val="6C4E0CD1"/>
    <w:rsid w:val="6DF51DB7"/>
    <w:rsid w:val="710F43D6"/>
    <w:rsid w:val="71453603"/>
    <w:rsid w:val="71E835F0"/>
    <w:rsid w:val="724D0D96"/>
    <w:rsid w:val="756B2EB1"/>
    <w:rsid w:val="76C05D62"/>
    <w:rsid w:val="779821C1"/>
    <w:rsid w:val="77A30552"/>
    <w:rsid w:val="7AA4535D"/>
    <w:rsid w:val="7ABE2D6E"/>
    <w:rsid w:val="7C070787"/>
    <w:rsid w:val="7CDE07EA"/>
    <w:rsid w:val="7D38437C"/>
    <w:rsid w:val="7D91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table" w:styleId="90">
    <w:name w:val="Table Grid"/>
    <w:basedOn w:val="8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不明显强调1"/>
    <w:basedOn w:val="9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1595</Characters>
  <Lines>13</Lines>
  <Paragraphs>3</Paragraphs>
  <TotalTime>2</TotalTime>
  <ScaleCrop>false</ScaleCrop>
  <LinksUpToDate>false</LinksUpToDate>
  <CharactersWithSpaces>1871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Guangjing Cao</cp:lastModifiedBy>
  <cp:lastPrinted>2411-12-31T23:00:00Z</cp:lastPrinted>
  <dcterms:modified xsi:type="dcterms:W3CDTF">2024-05-17T10:54:33Z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AF95DE8BBE0348C38C091F7AAD62E6B2</vt:lpwstr>
  </property>
</Properties>
</file>